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F09" w:rsidRDefault="00C05F09" w:rsidP="00C05F09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附件2：</w:t>
      </w:r>
    </w:p>
    <w:p w:rsidR="00C05F09" w:rsidRPr="00222A03" w:rsidRDefault="00C05F09" w:rsidP="00C05F09">
      <w:pPr>
        <w:widowControl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222A03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2018-2019学年“优秀学生社团干部”</w:t>
      </w:r>
    </w:p>
    <w:p w:rsidR="00C05F09" w:rsidRPr="00222A03" w:rsidRDefault="00C05F09" w:rsidP="00C05F09">
      <w:pPr>
        <w:widowControl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222A03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表彰名额分配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2986"/>
        <w:gridCol w:w="1418"/>
        <w:gridCol w:w="2689"/>
        <w:gridCol w:w="1876"/>
      </w:tblGrid>
      <w:tr w:rsidR="00C05F09" w:rsidRPr="00C05F09" w:rsidTr="009E52CA">
        <w:trPr>
          <w:trHeight w:val="908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各学院团委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优秀学生社团干部</w:t>
            </w:r>
          </w:p>
        </w:tc>
        <w:tc>
          <w:tcPr>
            <w:tcW w:w="2689" w:type="dxa"/>
            <w:vAlign w:val="center"/>
          </w:tcPr>
          <w:p w:rsidR="00C05F09" w:rsidRPr="00C05F09" w:rsidRDefault="00C05F09" w:rsidP="00C05F09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团委直属社团</w:t>
            </w:r>
          </w:p>
        </w:tc>
        <w:tc>
          <w:tcPr>
            <w:tcW w:w="1876" w:type="dxa"/>
            <w:vAlign w:val="center"/>
          </w:tcPr>
          <w:p w:rsidR="00C05F09" w:rsidRPr="00C05F09" w:rsidRDefault="00C05F09" w:rsidP="00C05F09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优秀学生</w:t>
            </w:r>
          </w:p>
          <w:p w:rsidR="00C05F09" w:rsidRPr="00C05F09" w:rsidRDefault="00C05F09" w:rsidP="00C05F09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C05F09"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社团干部</w:t>
            </w:r>
          </w:p>
        </w:tc>
      </w:tr>
      <w:tr w:rsidR="00C05F09" w:rsidRPr="00C05F09" w:rsidTr="009E52CA">
        <w:trPr>
          <w:trHeight w:val="405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sz w:val="28"/>
                <w:szCs w:val="28"/>
              </w:rPr>
              <w:t>通信与信息工程学院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89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lang w:val="zh-CN"/>
              </w:rPr>
            </w:pPr>
            <w:r w:rsidRPr="00C05F09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学生社团联合会</w:t>
            </w:r>
          </w:p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C05F09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（含下属各协会）</w:t>
            </w:r>
          </w:p>
        </w:tc>
        <w:tc>
          <w:tcPr>
            <w:tcW w:w="1876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</w:tr>
      <w:tr w:rsidR="00C05F09" w:rsidRPr="00C05F09" w:rsidTr="009E52CA">
        <w:trPr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sz w:val="28"/>
                <w:szCs w:val="28"/>
              </w:rPr>
              <w:t>电子与光学工程学院、微电子学院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689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876" w:type="dxa"/>
            <w:vMerge/>
            <w:vAlign w:val="center"/>
          </w:tcPr>
          <w:p w:rsidR="00C05F09" w:rsidRPr="00C05F09" w:rsidRDefault="00C05F09" w:rsidP="00C05F09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C05F09" w:rsidRPr="00C05F09" w:rsidTr="009E52CA">
        <w:trPr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sz w:val="28"/>
                <w:szCs w:val="28"/>
              </w:rPr>
              <w:t>计算机学院、软件学院、网络空间安全学院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89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lang w:val="zh-CN"/>
              </w:rPr>
            </w:pPr>
            <w:r w:rsidRPr="00C05F09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大学生科学与技术协会</w:t>
            </w:r>
          </w:p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C05F09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（含下属科技类协会）</w:t>
            </w:r>
          </w:p>
        </w:tc>
        <w:tc>
          <w:tcPr>
            <w:tcW w:w="1876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</w:tr>
      <w:tr w:rsidR="00C05F09" w:rsidRPr="00C05F09" w:rsidTr="009E52CA">
        <w:trPr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sz w:val="28"/>
                <w:szCs w:val="28"/>
              </w:rPr>
              <w:t>自动化学院、人工智能学院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89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876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05F09" w:rsidRPr="00C05F09" w:rsidTr="009E52CA">
        <w:trPr>
          <w:trHeight w:val="395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sz w:val="28"/>
                <w:szCs w:val="28"/>
              </w:rPr>
              <w:t>材料科学与工程学院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89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lang w:val="zh-CN"/>
              </w:rPr>
            </w:pPr>
            <w:r w:rsidRPr="00C05F09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青年志愿者联合会</w:t>
            </w:r>
          </w:p>
        </w:tc>
        <w:tc>
          <w:tcPr>
            <w:tcW w:w="1876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</w:tr>
      <w:tr w:rsidR="00C05F09" w:rsidRPr="00C05F09" w:rsidTr="009E52CA">
        <w:trPr>
          <w:trHeight w:val="416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sz w:val="28"/>
                <w:szCs w:val="28"/>
              </w:rPr>
              <w:t>物联网学院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89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876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05F09" w:rsidRPr="00C05F09" w:rsidTr="009E52CA">
        <w:trPr>
          <w:trHeight w:val="408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sz w:val="28"/>
                <w:szCs w:val="28"/>
              </w:rPr>
              <w:t>理学院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89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C05F09">
              <w:rPr>
                <w:rFonts w:ascii="仿宋" w:eastAsia="仿宋" w:hAnsi="仿宋" w:cs="宋体" w:hint="eastAsia"/>
                <w:sz w:val="28"/>
                <w:szCs w:val="28"/>
              </w:rPr>
              <w:t>学生艺术联合会</w:t>
            </w:r>
          </w:p>
        </w:tc>
        <w:tc>
          <w:tcPr>
            <w:tcW w:w="1876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 w:rsidR="00C05F09" w:rsidRPr="00C05F09" w:rsidTr="009E52CA">
        <w:trPr>
          <w:trHeight w:val="427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sz w:val="28"/>
                <w:szCs w:val="28"/>
              </w:rPr>
              <w:t>地理与生物信息学院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89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876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05F09" w:rsidRPr="00C05F09" w:rsidTr="009E52CA">
        <w:trPr>
          <w:trHeight w:val="406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sz w:val="28"/>
                <w:szCs w:val="28"/>
              </w:rPr>
              <w:t>现代邮政学院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89" w:type="dxa"/>
            <w:vMerge w:val="restart"/>
            <w:vAlign w:val="center"/>
          </w:tcPr>
          <w:p w:rsidR="00C05F09" w:rsidRPr="00C05F09" w:rsidRDefault="00C05F09" w:rsidP="00C05F09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C05F09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《南邮青年》社</w:t>
            </w:r>
          </w:p>
        </w:tc>
        <w:tc>
          <w:tcPr>
            <w:tcW w:w="1876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 w:rsidR="00C05F09" w:rsidRPr="00C05F09" w:rsidTr="009E52CA">
        <w:trPr>
          <w:trHeight w:val="412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FF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sz w:val="28"/>
                <w:szCs w:val="28"/>
              </w:rPr>
              <w:t>传媒与艺术学院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89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876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05F09" w:rsidRPr="00C05F09" w:rsidTr="009E52CA">
        <w:trPr>
          <w:trHeight w:val="418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管理学院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89" w:type="dxa"/>
            <w:vMerge w:val="restart"/>
            <w:vAlign w:val="center"/>
          </w:tcPr>
          <w:p w:rsidR="00C05F09" w:rsidRPr="00C05F09" w:rsidRDefault="00C05F09" w:rsidP="00C05F09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C05F09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“南邮之声”广播台</w:t>
            </w:r>
          </w:p>
        </w:tc>
        <w:tc>
          <w:tcPr>
            <w:tcW w:w="1876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 w:rsidR="00C05F09" w:rsidRPr="00C05F09" w:rsidTr="009E52CA">
        <w:trPr>
          <w:trHeight w:val="423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经济学院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89" w:type="dxa"/>
            <w:vMerge/>
          </w:tcPr>
          <w:p w:rsidR="00C05F09" w:rsidRPr="00C05F09" w:rsidRDefault="00C05F09" w:rsidP="00C05F09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876" w:type="dxa"/>
            <w:vMerge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05F09" w:rsidRPr="00C05F09" w:rsidTr="009E52CA">
        <w:trPr>
          <w:trHeight w:val="416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社会与人口学院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89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C05F09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/>
              </w:rPr>
              <w:t>红十字会学生分会</w:t>
            </w:r>
          </w:p>
        </w:tc>
        <w:tc>
          <w:tcPr>
            <w:tcW w:w="1876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 w:rsidR="00C05F09" w:rsidRPr="00C05F09" w:rsidTr="009E52CA">
        <w:trPr>
          <w:trHeight w:val="408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外国语学院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89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876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05F09" w:rsidRPr="00C05F09" w:rsidTr="009E52CA">
        <w:trPr>
          <w:trHeight w:val="428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教育科学与技术学院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89" w:type="dxa"/>
            <w:vMerge w:val="restart"/>
            <w:vAlign w:val="center"/>
          </w:tcPr>
          <w:p w:rsidR="00C05F09" w:rsidRPr="00C05F09" w:rsidRDefault="00C05F09" w:rsidP="00C05F09">
            <w:pPr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C05F0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大学生新媒体发展中心</w:t>
            </w:r>
          </w:p>
        </w:tc>
        <w:tc>
          <w:tcPr>
            <w:tcW w:w="1876" w:type="dxa"/>
            <w:vMerge w:val="restart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</w:tr>
      <w:tr w:rsidR="00C05F09" w:rsidRPr="00C05F09" w:rsidTr="009E52CA">
        <w:trPr>
          <w:trHeight w:val="405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贝尔英才学院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89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876" w:type="dxa"/>
            <w:vMerge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05F09" w:rsidRPr="00C05F09" w:rsidTr="009E52CA">
        <w:trPr>
          <w:trHeight w:val="411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海外教育学院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89" w:type="dxa"/>
            <w:vAlign w:val="center"/>
          </w:tcPr>
          <w:p w:rsidR="00C05F09" w:rsidRPr="00C05F09" w:rsidRDefault="00C05F09" w:rsidP="00C05F09">
            <w:pPr>
              <w:widowControl/>
              <w:spacing w:line="300" w:lineRule="exact"/>
              <w:jc w:val="center"/>
              <w:rPr>
                <w:rFonts w:ascii="Calibri" w:eastAsia="宋体" w:hAnsi="Calibri" w:cs="Times New Roman"/>
              </w:rPr>
            </w:pPr>
            <w:r w:rsidRPr="00C05F0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青年学习社</w:t>
            </w:r>
          </w:p>
        </w:tc>
        <w:tc>
          <w:tcPr>
            <w:tcW w:w="1876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C05F09" w:rsidRPr="00C05F09" w:rsidTr="009E52CA">
        <w:trPr>
          <w:trHeight w:val="701"/>
          <w:jc w:val="center"/>
        </w:trPr>
        <w:tc>
          <w:tcPr>
            <w:tcW w:w="834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b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418" w:type="dxa"/>
            <w:vAlign w:val="center"/>
          </w:tcPr>
          <w:p w:rsidR="00C05F09" w:rsidRPr="00C05F09" w:rsidRDefault="00C05F09" w:rsidP="00C05F09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 w:rsidRPr="00C05F09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76</w:t>
            </w:r>
          </w:p>
        </w:tc>
        <w:tc>
          <w:tcPr>
            <w:tcW w:w="2689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b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  <w:lang w:val="zh-CN"/>
              </w:rPr>
              <w:t>合计</w:t>
            </w:r>
          </w:p>
        </w:tc>
        <w:tc>
          <w:tcPr>
            <w:tcW w:w="1876" w:type="dxa"/>
            <w:vAlign w:val="center"/>
          </w:tcPr>
          <w:p w:rsidR="00C05F09" w:rsidRPr="00C05F09" w:rsidRDefault="00C05F09" w:rsidP="00C05F09">
            <w:pPr>
              <w:spacing w:line="320" w:lineRule="exact"/>
              <w:jc w:val="center"/>
              <w:rPr>
                <w:rFonts w:ascii="仿宋" w:eastAsia="仿宋" w:hAnsi="仿宋" w:cs="宋体"/>
                <w:b/>
                <w:color w:val="000000"/>
                <w:sz w:val="28"/>
                <w:szCs w:val="28"/>
              </w:rPr>
            </w:pPr>
            <w:r w:rsidRPr="00C05F09"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  <w:t>65</w:t>
            </w:r>
          </w:p>
        </w:tc>
      </w:tr>
    </w:tbl>
    <w:p w:rsidR="003514E1" w:rsidRDefault="003514E1">
      <w:bookmarkStart w:id="0" w:name="_GoBack"/>
      <w:bookmarkEnd w:id="0"/>
    </w:p>
    <w:sectPr w:rsidR="00351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F09"/>
    <w:rsid w:val="001A062C"/>
    <w:rsid w:val="002C6F8A"/>
    <w:rsid w:val="002F0CD9"/>
    <w:rsid w:val="003514E1"/>
    <w:rsid w:val="00481E5B"/>
    <w:rsid w:val="00552E54"/>
    <w:rsid w:val="006060F7"/>
    <w:rsid w:val="007A7C59"/>
    <w:rsid w:val="00840BEF"/>
    <w:rsid w:val="00892A1C"/>
    <w:rsid w:val="00893A7A"/>
    <w:rsid w:val="009C51B9"/>
    <w:rsid w:val="009F25BE"/>
    <w:rsid w:val="00B642F7"/>
    <w:rsid w:val="00C05F09"/>
    <w:rsid w:val="00CC18FC"/>
    <w:rsid w:val="00D7553E"/>
    <w:rsid w:val="00DA493E"/>
    <w:rsid w:val="00DC0374"/>
    <w:rsid w:val="00EA0CCF"/>
    <w:rsid w:val="00FA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09"/>
    <w:pPr>
      <w:widowControl w:val="0"/>
      <w:jc w:val="both"/>
    </w:pPr>
    <w:rPr>
      <w:szCs w:val="24"/>
    </w:rPr>
  </w:style>
  <w:style w:type="paragraph" w:styleId="1">
    <w:name w:val="heading 1"/>
    <w:aliases w:val="标题样式一"/>
    <w:link w:val="1Char"/>
    <w:uiPriority w:val="9"/>
    <w:qFormat/>
    <w:rsid w:val="00892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92A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next w:val="a"/>
    <w:link w:val="3Char"/>
    <w:uiPriority w:val="9"/>
    <w:unhideWhenUsed/>
    <w:qFormat/>
    <w:rsid w:val="00892A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92A1C"/>
    <w:pPr>
      <w:keepNext/>
      <w:keepLines/>
      <w:spacing w:before="240" w:after="64" w:line="320" w:lineRule="auto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标题样式二 Char"/>
    <w:basedOn w:val="a0"/>
    <w:link w:val="2"/>
    <w:uiPriority w:val="9"/>
    <w:rsid w:val="00892A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892A1C"/>
    <w:pPr>
      <w:spacing w:line="240" w:lineRule="atLeast"/>
      <w:ind w:firstLineChars="200" w:firstLine="420"/>
      <w:jc w:val="left"/>
    </w:pPr>
    <w:rPr>
      <w:szCs w:val="21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892A1C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892A1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92A1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92A1C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92A1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92A1C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92A1C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892A1C"/>
    <w:pPr>
      <w:spacing w:line="240" w:lineRule="atLeast"/>
      <w:jc w:val="left"/>
    </w:pPr>
    <w:rPr>
      <w:rFonts w:asciiTheme="majorHAnsi" w:eastAsia="黑体" w:hAnsiTheme="majorHAnsi" w:cstheme="majorBidi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892A1C"/>
    <w:pPr>
      <w:spacing w:before="240" w:after="60" w:line="240" w:lineRule="atLeast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892A1C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09"/>
    <w:pPr>
      <w:widowControl w:val="0"/>
      <w:jc w:val="both"/>
    </w:pPr>
    <w:rPr>
      <w:szCs w:val="24"/>
    </w:rPr>
  </w:style>
  <w:style w:type="paragraph" w:styleId="1">
    <w:name w:val="heading 1"/>
    <w:aliases w:val="标题样式一"/>
    <w:link w:val="1Char"/>
    <w:uiPriority w:val="9"/>
    <w:qFormat/>
    <w:rsid w:val="00892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92A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next w:val="a"/>
    <w:link w:val="3Char"/>
    <w:uiPriority w:val="9"/>
    <w:unhideWhenUsed/>
    <w:qFormat/>
    <w:rsid w:val="00892A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92A1C"/>
    <w:pPr>
      <w:keepNext/>
      <w:keepLines/>
      <w:spacing w:before="240" w:after="64" w:line="320" w:lineRule="auto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标题样式二 Char"/>
    <w:basedOn w:val="a0"/>
    <w:link w:val="2"/>
    <w:uiPriority w:val="9"/>
    <w:rsid w:val="00892A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892A1C"/>
    <w:pPr>
      <w:spacing w:line="240" w:lineRule="atLeast"/>
      <w:ind w:firstLineChars="200" w:firstLine="420"/>
      <w:jc w:val="left"/>
    </w:pPr>
    <w:rPr>
      <w:szCs w:val="21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892A1C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892A1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92A1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92A1C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92A1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92A1C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92A1C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892A1C"/>
    <w:pPr>
      <w:spacing w:line="240" w:lineRule="atLeast"/>
      <w:jc w:val="left"/>
    </w:pPr>
    <w:rPr>
      <w:rFonts w:asciiTheme="majorHAnsi" w:eastAsia="黑体" w:hAnsiTheme="majorHAnsi" w:cstheme="majorBidi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892A1C"/>
    <w:pPr>
      <w:spacing w:before="240" w:after="60" w:line="240" w:lineRule="atLeast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892A1C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张玲玲</dc:creator>
  <cp:lastModifiedBy>张玲玲</cp:lastModifiedBy>
  <cp:revision>2</cp:revision>
  <dcterms:created xsi:type="dcterms:W3CDTF">2019-03-14T12:18:00Z</dcterms:created>
  <dcterms:modified xsi:type="dcterms:W3CDTF">2019-03-14T12:18:00Z</dcterms:modified>
</cp:coreProperties>
</file>